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E39" w:rsidRPr="007D102B" w:rsidRDefault="001F7E39" w:rsidP="001F7E39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 w:rsidRPr="007D102B">
        <w:rPr>
          <w:b/>
          <w:bCs/>
          <w:sz w:val="36"/>
          <w:szCs w:val="36"/>
          <w:u w:val="single"/>
        </w:rPr>
        <w:t>ЗАЯВКА - РЕГИСТРАЦИОННАЯ КАРТА</w:t>
      </w:r>
    </w:p>
    <w:p w:rsidR="001F7E39" w:rsidRPr="00F855DE" w:rsidRDefault="001F7E39" w:rsidP="00F65172">
      <w:pPr>
        <w:pStyle w:val="a7"/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i/>
          <w:sz w:val="22"/>
          <w:szCs w:val="24"/>
        </w:rPr>
      </w:pPr>
      <w:r w:rsidRPr="008202A1">
        <w:rPr>
          <w:rFonts w:ascii="Times New Roman" w:hAnsi="Times New Roman" w:cs="Times New Roman"/>
          <w:b/>
          <w:bCs/>
          <w:i/>
          <w:sz w:val="22"/>
          <w:szCs w:val="24"/>
        </w:rPr>
        <w:t xml:space="preserve">Отметьте, пожалуйста, какие деловые мероприятия Вы </w:t>
      </w:r>
      <w:r w:rsidR="008202A1" w:rsidRPr="008202A1">
        <w:rPr>
          <w:rFonts w:ascii="Times New Roman" w:hAnsi="Times New Roman" w:cs="Times New Roman"/>
          <w:b/>
          <w:bCs/>
          <w:i/>
          <w:sz w:val="22"/>
          <w:szCs w:val="24"/>
        </w:rPr>
        <w:t>посетите</w:t>
      </w:r>
      <w:r w:rsidRPr="008202A1">
        <w:rPr>
          <w:rFonts w:ascii="Times New Roman" w:hAnsi="Times New Roman" w:cs="Times New Roman"/>
          <w:b/>
          <w:bCs/>
          <w:i/>
          <w:sz w:val="22"/>
          <w:szCs w:val="24"/>
        </w:rPr>
        <w:t xml:space="preserve"> на </w:t>
      </w:r>
      <w:r w:rsidRPr="008202A1">
        <w:rPr>
          <w:rFonts w:ascii="Times New Roman" w:hAnsi="Times New Roman" w:cs="Times New Roman"/>
          <w:b/>
          <w:i/>
          <w:sz w:val="22"/>
          <w:szCs w:val="24"/>
          <w:lang w:val="en-US"/>
        </w:rPr>
        <w:t>III</w:t>
      </w:r>
      <w:r w:rsidRPr="008202A1">
        <w:rPr>
          <w:rFonts w:ascii="Times New Roman" w:hAnsi="Times New Roman" w:cs="Times New Roman"/>
          <w:b/>
          <w:i/>
          <w:sz w:val="22"/>
          <w:szCs w:val="24"/>
        </w:rPr>
        <w:t xml:space="preserve"> Международном форуме </w:t>
      </w:r>
      <w:r w:rsidRPr="00F855DE">
        <w:rPr>
          <w:rFonts w:ascii="Times New Roman" w:hAnsi="Times New Roman" w:cs="Times New Roman"/>
          <w:b/>
          <w:bCs/>
          <w:i/>
          <w:sz w:val="22"/>
          <w:szCs w:val="24"/>
        </w:rPr>
        <w:t>«Энергосбережение. Экология. ЖКХ - 2015» с 28 по 30 октября 2015 г.</w:t>
      </w:r>
    </w:p>
    <w:p w:rsidR="00000B58" w:rsidRDefault="00F855DE" w:rsidP="00F65172">
      <w:pPr>
        <w:pStyle w:val="a7"/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i/>
          <w:sz w:val="22"/>
          <w:szCs w:val="24"/>
        </w:rPr>
      </w:pPr>
      <w:proofErr w:type="gramStart"/>
      <w:r w:rsidRPr="00F855DE">
        <w:rPr>
          <w:rFonts w:ascii="Times New Roman" w:hAnsi="Times New Roman" w:cs="Times New Roman"/>
          <w:b/>
          <w:bCs/>
          <w:i/>
          <w:sz w:val="22"/>
          <w:szCs w:val="24"/>
        </w:rPr>
        <w:t>Место проведения: г. Петрозаводск, ул. Куйбышева, д. 26, отель «Онего Палас».</w:t>
      </w:r>
      <w:proofErr w:type="gramEnd"/>
    </w:p>
    <w:p w:rsidR="008202A1" w:rsidRDefault="00693FF8" w:rsidP="00693FF8">
      <w:pPr>
        <w:pStyle w:val="aa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693FF8">
        <w:rPr>
          <w:rFonts w:ascii="Times New Roman" w:hAnsi="Times New Roman"/>
          <w:b/>
          <w:bCs/>
          <w:color w:val="auto"/>
          <w:sz w:val="24"/>
          <w:szCs w:val="24"/>
        </w:rPr>
        <w:t xml:space="preserve">Просим Вас заполнить заявку и направить ее на электронный адрес: </w:t>
      </w:r>
      <w:hyperlink r:id="rId8" w:history="1">
        <w:r w:rsidRPr="00693FF8">
          <w:rPr>
            <w:rStyle w:val="a9"/>
            <w:rFonts w:ascii="Times New Roman" w:hAnsi="Times New Roman"/>
            <w:b/>
            <w:bCs/>
            <w:color w:val="auto"/>
            <w:sz w:val="24"/>
            <w:szCs w:val="24"/>
            <w:lang w:val="en-US"/>
          </w:rPr>
          <w:t>info</w:t>
        </w:r>
        <w:r w:rsidRPr="00693FF8">
          <w:rPr>
            <w:rStyle w:val="a9"/>
            <w:rFonts w:ascii="Times New Roman" w:hAnsi="Times New Roman"/>
            <w:b/>
            <w:bCs/>
            <w:color w:val="auto"/>
            <w:sz w:val="24"/>
            <w:szCs w:val="24"/>
          </w:rPr>
          <w:t>@</w:t>
        </w:r>
        <w:r w:rsidRPr="00693FF8">
          <w:rPr>
            <w:rStyle w:val="a9"/>
            <w:rFonts w:ascii="Times New Roman" w:hAnsi="Times New Roman"/>
            <w:b/>
            <w:bCs/>
            <w:color w:val="auto"/>
            <w:sz w:val="24"/>
            <w:szCs w:val="24"/>
            <w:lang w:val="en-US"/>
          </w:rPr>
          <w:t>karelexpo</w:t>
        </w:r>
        <w:r w:rsidRPr="00693FF8">
          <w:rPr>
            <w:rStyle w:val="a9"/>
            <w:rFonts w:ascii="Times New Roman" w:hAnsi="Times New Roman"/>
            <w:b/>
            <w:bCs/>
            <w:color w:val="auto"/>
            <w:sz w:val="24"/>
            <w:szCs w:val="24"/>
          </w:rPr>
          <w:t>.</w:t>
        </w:r>
        <w:r w:rsidRPr="00693FF8">
          <w:rPr>
            <w:rStyle w:val="a9"/>
            <w:rFonts w:ascii="Times New Roman" w:hAnsi="Times New Roman"/>
            <w:b/>
            <w:bCs/>
            <w:color w:val="auto"/>
            <w:sz w:val="24"/>
            <w:szCs w:val="24"/>
            <w:lang w:val="en-US"/>
          </w:rPr>
          <w:t>ru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693FF8" w:rsidRPr="00E6315A" w:rsidTr="00BC0358">
        <w:tc>
          <w:tcPr>
            <w:tcW w:w="5281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  <w:r w:rsidRPr="00E6315A">
              <w:rPr>
                <w:b/>
                <w:sz w:val="22"/>
                <w:szCs w:val="22"/>
              </w:rPr>
              <w:t>Название организации</w:t>
            </w:r>
          </w:p>
        </w:tc>
        <w:tc>
          <w:tcPr>
            <w:tcW w:w="5282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</w:p>
        </w:tc>
      </w:tr>
      <w:tr w:rsidR="00693FF8" w:rsidRPr="00E6315A" w:rsidTr="00BC0358">
        <w:tc>
          <w:tcPr>
            <w:tcW w:w="5281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  <w:r w:rsidRPr="00E6315A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5282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</w:p>
        </w:tc>
      </w:tr>
      <w:tr w:rsidR="00693FF8" w:rsidRPr="00E6315A" w:rsidTr="00BC0358">
        <w:tc>
          <w:tcPr>
            <w:tcW w:w="5281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  <w:r w:rsidRPr="00E6315A">
              <w:rPr>
                <w:b/>
                <w:sz w:val="22"/>
                <w:szCs w:val="22"/>
              </w:rPr>
              <w:t>Телефоны</w:t>
            </w:r>
          </w:p>
        </w:tc>
        <w:tc>
          <w:tcPr>
            <w:tcW w:w="5282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</w:p>
        </w:tc>
      </w:tr>
      <w:tr w:rsidR="00693FF8" w:rsidRPr="00E6315A" w:rsidTr="00BC0358">
        <w:tc>
          <w:tcPr>
            <w:tcW w:w="5281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  <w:r w:rsidRPr="00E6315A">
              <w:rPr>
                <w:b/>
                <w:sz w:val="22"/>
                <w:szCs w:val="22"/>
              </w:rPr>
              <w:t>Электронный адрес</w:t>
            </w:r>
          </w:p>
        </w:tc>
        <w:tc>
          <w:tcPr>
            <w:tcW w:w="5282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</w:p>
        </w:tc>
      </w:tr>
      <w:tr w:rsidR="00693FF8" w:rsidRPr="00E6315A" w:rsidTr="00BC0358">
        <w:tc>
          <w:tcPr>
            <w:tcW w:w="5281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  <w:r w:rsidRPr="00E6315A">
              <w:rPr>
                <w:b/>
                <w:sz w:val="22"/>
                <w:szCs w:val="22"/>
              </w:rPr>
              <w:t>Сайт</w:t>
            </w:r>
          </w:p>
        </w:tc>
        <w:tc>
          <w:tcPr>
            <w:tcW w:w="5282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</w:p>
        </w:tc>
      </w:tr>
      <w:tr w:rsidR="00693FF8" w:rsidRPr="00E6315A" w:rsidTr="00BC0358">
        <w:tc>
          <w:tcPr>
            <w:tcW w:w="5281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  <w:r w:rsidRPr="00E6315A">
              <w:rPr>
                <w:b/>
                <w:sz w:val="22"/>
                <w:szCs w:val="22"/>
              </w:rPr>
              <w:t>Сфера деятельности</w:t>
            </w:r>
          </w:p>
        </w:tc>
        <w:tc>
          <w:tcPr>
            <w:tcW w:w="5282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</w:p>
        </w:tc>
      </w:tr>
      <w:tr w:rsidR="00693FF8" w:rsidRPr="00E6315A" w:rsidTr="00BC0358">
        <w:tc>
          <w:tcPr>
            <w:tcW w:w="5281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  <w:r w:rsidRPr="00E6315A">
              <w:rPr>
                <w:b/>
                <w:sz w:val="22"/>
                <w:szCs w:val="22"/>
              </w:rPr>
              <w:t>Участники семинара (ФИО, должность)</w:t>
            </w:r>
          </w:p>
        </w:tc>
        <w:tc>
          <w:tcPr>
            <w:tcW w:w="5282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</w:p>
        </w:tc>
      </w:tr>
      <w:tr w:rsidR="00693FF8" w:rsidRPr="00E6315A" w:rsidTr="00BC0358">
        <w:tc>
          <w:tcPr>
            <w:tcW w:w="5281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Реквизиты организации (если участие платное)</w:t>
            </w:r>
          </w:p>
        </w:tc>
        <w:tc>
          <w:tcPr>
            <w:tcW w:w="5282" w:type="dxa"/>
            <w:shd w:val="clear" w:color="auto" w:fill="auto"/>
          </w:tcPr>
          <w:p w:rsidR="00693FF8" w:rsidRPr="00E6315A" w:rsidRDefault="00693FF8" w:rsidP="00BC0358">
            <w:pPr>
              <w:spacing w:line="480" w:lineRule="auto"/>
              <w:rPr>
                <w:b/>
                <w:sz w:val="22"/>
                <w:szCs w:val="22"/>
              </w:rPr>
            </w:pPr>
          </w:p>
        </w:tc>
      </w:tr>
    </w:tbl>
    <w:p w:rsidR="00693FF8" w:rsidRDefault="00693FF8" w:rsidP="00693FF8">
      <w:pPr>
        <w:pStyle w:val="a7"/>
        <w:spacing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693FF8">
        <w:rPr>
          <w:rFonts w:ascii="Times New Roman" w:hAnsi="Times New Roman" w:cs="Times New Roman"/>
          <w:b/>
          <w:sz w:val="24"/>
          <w:szCs w:val="24"/>
        </w:rPr>
        <w:t>Просим Вас отметить мероприятия, в которых Вы примите участие.</w:t>
      </w:r>
    </w:p>
    <w:p w:rsidR="00693FF8" w:rsidRPr="00DF281D" w:rsidRDefault="00693FF8" w:rsidP="007D102B">
      <w:pPr>
        <w:pStyle w:val="a7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F7E39" w:rsidRDefault="00AF72D8" w:rsidP="00F855DE">
      <w:pPr>
        <w:spacing w:line="276" w:lineRule="auto"/>
        <w:jc w:val="both"/>
      </w:pPr>
      <w:r>
        <w:rPr>
          <w:lang w:val="en-US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Флажок1"/>
      <w:r w:rsidRPr="00AF72D8">
        <w:instrText xml:space="preserve"> </w:instrText>
      </w:r>
      <w:r>
        <w:rPr>
          <w:lang w:val="en-US"/>
        </w:rPr>
        <w:instrText>FORMCHECKBOX</w:instrText>
      </w:r>
      <w:r w:rsidRPr="00AF72D8">
        <w:instrText xml:space="preserve"> </w:instrText>
      </w:r>
      <w:r w:rsidR="001A6C89">
        <w:rPr>
          <w:lang w:val="en-US"/>
        </w:rPr>
      </w:r>
      <w:r w:rsidR="001A6C89">
        <w:rPr>
          <w:lang w:val="en-US"/>
        </w:rPr>
        <w:fldChar w:fldCharType="separate"/>
      </w:r>
      <w:r>
        <w:rPr>
          <w:lang w:val="en-US"/>
        </w:rPr>
        <w:fldChar w:fldCharType="end"/>
      </w:r>
      <w:bookmarkEnd w:id="0"/>
      <w:r w:rsidR="00FE4702">
        <w:t xml:space="preserve"> </w:t>
      </w:r>
      <w:bookmarkStart w:id="1" w:name="OLE_LINK127"/>
      <w:bookmarkStart w:id="2" w:name="OLE_LINK128"/>
      <w:bookmarkStart w:id="3" w:name="OLE_LINK129"/>
      <w:r w:rsidR="001F7E39" w:rsidRPr="00FE4702">
        <w:rPr>
          <w:b/>
          <w:iCs/>
        </w:rPr>
        <w:t>28 октября с 13.00 до 1</w:t>
      </w:r>
      <w:r w:rsidR="00FE4702" w:rsidRPr="00FE4702">
        <w:rPr>
          <w:b/>
          <w:iCs/>
        </w:rPr>
        <w:t>5.0</w:t>
      </w:r>
      <w:r w:rsidR="001F7E39" w:rsidRPr="00FE4702">
        <w:rPr>
          <w:b/>
          <w:iCs/>
        </w:rPr>
        <w:t>0</w:t>
      </w:r>
      <w:r w:rsidR="001F7E39" w:rsidRPr="00DF281D">
        <w:rPr>
          <w:iCs/>
        </w:rPr>
        <w:t xml:space="preserve"> </w:t>
      </w:r>
      <w:r w:rsidR="00693FF8">
        <w:rPr>
          <w:iCs/>
        </w:rPr>
        <w:tab/>
      </w:r>
      <w:r w:rsidR="00FE4702">
        <w:t>К</w:t>
      </w:r>
      <w:r w:rsidR="00FE4702" w:rsidRPr="00FE4702">
        <w:t>онференци</w:t>
      </w:r>
      <w:r w:rsidR="00FE4702">
        <w:t>я</w:t>
      </w:r>
      <w:r w:rsidR="00FE4702" w:rsidRPr="00FE4702">
        <w:t xml:space="preserve"> «Энергосбережение и повышение энергетической эффективности в Республике Карелия: механизмы реализации»</w:t>
      </w:r>
      <w:r w:rsidR="00FE4702">
        <w:t>. Участие бесплатное.</w:t>
      </w:r>
    </w:p>
    <w:p w:rsidR="00FE4702" w:rsidRDefault="00AF72D8" w:rsidP="00F855DE">
      <w:pPr>
        <w:spacing w:line="276" w:lineRule="auto"/>
        <w:jc w:val="both"/>
      </w:pPr>
      <w:r>
        <w:rPr>
          <w:lang w:val="en-U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F72D8">
        <w:instrText xml:space="preserve"> </w:instrText>
      </w:r>
      <w:r>
        <w:rPr>
          <w:lang w:val="en-US"/>
        </w:rPr>
        <w:instrText>FORMCHECKBOX</w:instrText>
      </w:r>
      <w:r w:rsidRPr="00AF72D8">
        <w:instrText xml:space="preserve"> </w:instrText>
      </w:r>
      <w:r w:rsidR="001A6C89">
        <w:rPr>
          <w:lang w:val="en-US"/>
        </w:rPr>
      </w:r>
      <w:r w:rsidR="001A6C89">
        <w:rPr>
          <w:lang w:val="en-US"/>
        </w:rPr>
        <w:fldChar w:fldCharType="separate"/>
      </w:r>
      <w:r>
        <w:rPr>
          <w:lang w:val="en-US"/>
        </w:rPr>
        <w:fldChar w:fldCharType="end"/>
      </w:r>
      <w:r w:rsidR="00FE4702">
        <w:t xml:space="preserve"> </w:t>
      </w:r>
      <w:r w:rsidR="00FE4702" w:rsidRPr="00FE4702">
        <w:rPr>
          <w:b/>
          <w:iCs/>
        </w:rPr>
        <w:t>28 октября с 15.30 до 17.30</w:t>
      </w:r>
      <w:r w:rsidR="00FE4702" w:rsidRPr="00DF281D">
        <w:rPr>
          <w:iCs/>
        </w:rPr>
        <w:t xml:space="preserve"> </w:t>
      </w:r>
      <w:r w:rsidR="00693FF8">
        <w:rPr>
          <w:iCs/>
        </w:rPr>
        <w:tab/>
      </w:r>
      <w:r w:rsidR="00FE4702" w:rsidRPr="00837B40">
        <w:rPr>
          <w:bCs/>
        </w:rPr>
        <w:t>Обучающий семинар «З</w:t>
      </w:r>
      <w:r w:rsidR="00FE4702" w:rsidRPr="00837B40">
        <w:t>аполнение деклараций модуля «Информация об энергосбережении и повышении энергетической эффективности» ГИС «Энергоэффективность». Заполнение отчетов ПП20 подсистемы управления энергосбережением и энергетической эффективностью ГИС «Энергоэффективность»</w:t>
      </w:r>
      <w:r w:rsidR="00FE4702">
        <w:t>. Участие бесплатное.</w:t>
      </w:r>
    </w:p>
    <w:p w:rsidR="00FE4702" w:rsidRDefault="00FE4702" w:rsidP="00F855DE">
      <w:pPr>
        <w:spacing w:line="276" w:lineRule="auto"/>
        <w:jc w:val="both"/>
      </w:pPr>
      <w:r w:rsidRPr="00DF281D">
        <w:rPr>
          <w:lang w:val="en-US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DF281D">
        <w:instrText xml:space="preserve"> </w:instrText>
      </w:r>
      <w:r w:rsidRPr="00DF281D">
        <w:rPr>
          <w:lang w:val="en-US"/>
        </w:rPr>
        <w:instrText>FORMCHECKBOX</w:instrText>
      </w:r>
      <w:r w:rsidRPr="00DF281D">
        <w:instrText xml:space="preserve"> </w:instrText>
      </w:r>
      <w:r w:rsidR="001A6C89">
        <w:rPr>
          <w:lang w:val="en-US"/>
        </w:rPr>
      </w:r>
      <w:r w:rsidR="001A6C89">
        <w:rPr>
          <w:lang w:val="en-US"/>
        </w:rPr>
        <w:fldChar w:fldCharType="separate"/>
      </w:r>
      <w:r w:rsidRPr="00DF281D">
        <w:rPr>
          <w:lang w:val="en-US"/>
        </w:rPr>
        <w:fldChar w:fldCharType="end"/>
      </w:r>
      <w:r>
        <w:t xml:space="preserve"> </w:t>
      </w:r>
      <w:r w:rsidRPr="00FE4702">
        <w:rPr>
          <w:b/>
          <w:iCs/>
        </w:rPr>
        <w:t>28 октября с 15.30 до 17.30</w:t>
      </w:r>
      <w:r w:rsidRPr="00DF281D">
        <w:rPr>
          <w:iCs/>
        </w:rPr>
        <w:t xml:space="preserve">  </w:t>
      </w:r>
      <w:r w:rsidR="00693FF8">
        <w:rPr>
          <w:iCs/>
        </w:rPr>
        <w:tab/>
      </w:r>
      <w:r w:rsidRPr="00837B40">
        <w:rPr>
          <w:bCs/>
        </w:rPr>
        <w:t xml:space="preserve">Обучающий семинар «Интернет-диспетчерская </w:t>
      </w:r>
      <w:proofErr w:type="gramStart"/>
      <w:r>
        <w:rPr>
          <w:bCs/>
        </w:rPr>
        <w:t>АТМ</w:t>
      </w:r>
      <w:proofErr w:type="gramEnd"/>
      <w:r w:rsidRPr="00837B40">
        <w:rPr>
          <w:bCs/>
        </w:rPr>
        <w:t xml:space="preserve"> как единая автоматизированная контрольная система онлайн мониторинга и сбора данных с распределённых объектов ЖКХ и энергетики для координации энергосберегающих программ и контроля энергопотребления»</w:t>
      </w:r>
      <w:r>
        <w:rPr>
          <w:bCs/>
        </w:rPr>
        <w:t xml:space="preserve">. </w:t>
      </w:r>
      <w:bookmarkStart w:id="4" w:name="OLE_LINK140"/>
      <w:bookmarkStart w:id="5" w:name="OLE_LINK141"/>
      <w:bookmarkStart w:id="6" w:name="OLE_LINK142"/>
      <w:r>
        <w:t>Участие бесплатное.</w:t>
      </w:r>
      <w:bookmarkEnd w:id="4"/>
      <w:bookmarkEnd w:id="5"/>
      <w:bookmarkEnd w:id="6"/>
    </w:p>
    <w:bookmarkStart w:id="7" w:name="OLE_LINK136"/>
    <w:bookmarkStart w:id="8" w:name="OLE_LINK137"/>
    <w:p w:rsidR="00FE4702" w:rsidRDefault="00FE4702" w:rsidP="00F855DE">
      <w:pPr>
        <w:spacing w:line="276" w:lineRule="auto"/>
        <w:jc w:val="both"/>
      </w:pPr>
      <w:r w:rsidRPr="00DF281D">
        <w:rPr>
          <w:lang w:val="en-US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DF281D">
        <w:instrText xml:space="preserve"> </w:instrText>
      </w:r>
      <w:r w:rsidRPr="00DF281D">
        <w:rPr>
          <w:lang w:val="en-US"/>
        </w:rPr>
        <w:instrText>FORMCHECKBOX</w:instrText>
      </w:r>
      <w:r w:rsidRPr="00DF281D">
        <w:instrText xml:space="preserve"> </w:instrText>
      </w:r>
      <w:r w:rsidR="001A6C89">
        <w:rPr>
          <w:lang w:val="en-US"/>
        </w:rPr>
      </w:r>
      <w:r w:rsidR="001A6C89">
        <w:rPr>
          <w:lang w:val="en-US"/>
        </w:rPr>
        <w:fldChar w:fldCharType="separate"/>
      </w:r>
      <w:r w:rsidRPr="00DF281D">
        <w:rPr>
          <w:lang w:val="en-US"/>
        </w:rPr>
        <w:fldChar w:fldCharType="end"/>
      </w:r>
      <w:r>
        <w:t xml:space="preserve"> </w:t>
      </w:r>
      <w:r w:rsidRPr="00FE4702">
        <w:rPr>
          <w:b/>
          <w:iCs/>
        </w:rPr>
        <w:t>28 октября с 15.30 до 17.30</w:t>
      </w:r>
      <w:r w:rsidRPr="00DF281D">
        <w:rPr>
          <w:iCs/>
        </w:rPr>
        <w:t xml:space="preserve">  </w:t>
      </w:r>
      <w:r w:rsidR="00693FF8">
        <w:rPr>
          <w:iCs/>
        </w:rPr>
        <w:tab/>
      </w:r>
      <w:r w:rsidR="00951219">
        <w:t>Открытый семинар «Ликбез по ЖКХ»</w:t>
      </w:r>
      <w:r w:rsidR="00951219" w:rsidRPr="00040EEF">
        <w:t xml:space="preserve"> в рамках</w:t>
      </w:r>
      <w:r w:rsidR="00951219">
        <w:t xml:space="preserve"> федерального проекта «</w:t>
      </w:r>
      <w:r w:rsidR="00951219" w:rsidRPr="00040EEF">
        <w:t>Школа грамотного потребителя</w:t>
      </w:r>
      <w:r w:rsidR="00951219">
        <w:t xml:space="preserve">». </w:t>
      </w:r>
      <w:r w:rsidR="006A3D42" w:rsidRPr="006A3D42">
        <w:rPr>
          <w:sz w:val="20"/>
          <w:szCs w:val="20"/>
        </w:rPr>
        <w:t xml:space="preserve">Участие бесплатное. </w:t>
      </w:r>
      <w:r w:rsidR="00951219" w:rsidRPr="006A3D42">
        <w:rPr>
          <w:i/>
          <w:sz w:val="20"/>
          <w:szCs w:val="20"/>
        </w:rPr>
        <w:t>Семинар для старших по домам и подъездам.</w:t>
      </w:r>
      <w:r>
        <w:t xml:space="preserve"> </w:t>
      </w:r>
    </w:p>
    <w:bookmarkEnd w:id="7"/>
    <w:bookmarkEnd w:id="8"/>
    <w:p w:rsidR="00F855DE" w:rsidRDefault="006A3D42" w:rsidP="00F855DE">
      <w:pPr>
        <w:spacing w:line="276" w:lineRule="auto"/>
        <w:jc w:val="both"/>
        <w:rPr>
          <w:b/>
          <w:bCs/>
          <w:sz w:val="28"/>
          <w:szCs w:val="28"/>
        </w:rPr>
      </w:pPr>
      <w:r w:rsidRPr="00DF281D">
        <w:rPr>
          <w:lang w:val="en-US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DF281D">
        <w:instrText xml:space="preserve"> </w:instrText>
      </w:r>
      <w:r w:rsidRPr="00DF281D">
        <w:rPr>
          <w:lang w:val="en-US"/>
        </w:rPr>
        <w:instrText>FORMCHECKBOX</w:instrText>
      </w:r>
      <w:r w:rsidRPr="00DF281D">
        <w:instrText xml:space="preserve"> </w:instrText>
      </w:r>
      <w:r w:rsidR="001A6C89">
        <w:rPr>
          <w:lang w:val="en-US"/>
        </w:rPr>
      </w:r>
      <w:r w:rsidR="001A6C89">
        <w:rPr>
          <w:lang w:val="en-US"/>
        </w:rPr>
        <w:fldChar w:fldCharType="separate"/>
      </w:r>
      <w:r w:rsidRPr="00DF281D">
        <w:rPr>
          <w:lang w:val="en-US"/>
        </w:rPr>
        <w:fldChar w:fldCharType="end"/>
      </w:r>
      <w:r w:rsidR="00FE4702">
        <w:t xml:space="preserve"> </w:t>
      </w:r>
      <w:r w:rsidR="001F7E39" w:rsidRPr="00F855DE">
        <w:rPr>
          <w:b/>
          <w:bCs/>
        </w:rPr>
        <w:t>29 октября с 10.00 до 1</w:t>
      </w:r>
      <w:r w:rsidR="00F855DE">
        <w:rPr>
          <w:b/>
          <w:bCs/>
        </w:rPr>
        <w:t>7</w:t>
      </w:r>
      <w:r w:rsidR="00F855DE" w:rsidRPr="00F855DE">
        <w:rPr>
          <w:b/>
          <w:bCs/>
        </w:rPr>
        <w:t>.0</w:t>
      </w:r>
      <w:r w:rsidR="001F7E39" w:rsidRPr="00F855DE">
        <w:rPr>
          <w:b/>
          <w:bCs/>
        </w:rPr>
        <w:t>0</w:t>
      </w:r>
      <w:r w:rsidR="001F7E39" w:rsidRPr="00F855DE">
        <w:rPr>
          <w:bCs/>
        </w:rPr>
        <w:t xml:space="preserve"> </w:t>
      </w:r>
      <w:r w:rsidR="00693FF8">
        <w:rPr>
          <w:bCs/>
        </w:rPr>
        <w:tab/>
      </w:r>
      <w:r w:rsidR="00F855DE" w:rsidRPr="00F855DE">
        <w:rPr>
          <w:bCs/>
        </w:rPr>
        <w:t xml:space="preserve">Обучающий семинар </w:t>
      </w:r>
      <w:bookmarkStart w:id="9" w:name="OLE_LINK119"/>
      <w:bookmarkStart w:id="10" w:name="OLE_LINK120"/>
      <w:bookmarkStart w:id="11" w:name="OLE_LINK121"/>
      <w:r w:rsidR="00F855DE" w:rsidRPr="00F855DE">
        <w:rPr>
          <w:bCs/>
        </w:rPr>
        <w:t>«</w:t>
      </w:r>
      <w:r w:rsidR="00F855DE" w:rsidRPr="00F855DE">
        <w:t>Энергосбережение в сфере ЖКХ и на промышленных предприятиях</w:t>
      </w:r>
      <w:r w:rsidR="00F855DE" w:rsidRPr="00F855DE">
        <w:rPr>
          <w:bCs/>
        </w:rPr>
        <w:t>»</w:t>
      </w:r>
      <w:bookmarkEnd w:id="9"/>
      <w:bookmarkEnd w:id="10"/>
      <w:bookmarkEnd w:id="11"/>
      <w:r w:rsidR="00F855DE" w:rsidRPr="00F855DE">
        <w:rPr>
          <w:bCs/>
        </w:rPr>
        <w:t>.</w:t>
      </w:r>
      <w:r w:rsidR="00F855DE">
        <w:rPr>
          <w:bCs/>
        </w:rPr>
        <w:t xml:space="preserve"> Участие платное</w:t>
      </w:r>
      <w:r w:rsidR="00693FF8">
        <w:rPr>
          <w:bCs/>
        </w:rPr>
        <w:t xml:space="preserve"> (2 9</w:t>
      </w:r>
      <w:r w:rsidR="00AF72D8">
        <w:rPr>
          <w:bCs/>
        </w:rPr>
        <w:t>5</w:t>
      </w:r>
      <w:r w:rsidR="00693FF8">
        <w:rPr>
          <w:bCs/>
        </w:rPr>
        <w:t>0 руб./чел.)</w:t>
      </w:r>
      <w:r w:rsidR="00F855DE">
        <w:rPr>
          <w:bCs/>
        </w:rPr>
        <w:t>, с выдачей удостов</w:t>
      </w:r>
      <w:r w:rsidR="00693FF8">
        <w:rPr>
          <w:bCs/>
        </w:rPr>
        <w:t>ерения о повышении квалификации (см. Программу).</w:t>
      </w:r>
    </w:p>
    <w:p w:rsidR="001F7E39" w:rsidRPr="00F855DE" w:rsidRDefault="001F7E39" w:rsidP="00F855DE">
      <w:pPr>
        <w:spacing w:line="276" w:lineRule="auto"/>
        <w:jc w:val="both"/>
      </w:pPr>
      <w:r w:rsidRPr="00DF281D">
        <w:rPr>
          <w:lang w:val="en-US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DF281D">
        <w:instrText xml:space="preserve"> </w:instrText>
      </w:r>
      <w:r w:rsidRPr="00DF281D">
        <w:rPr>
          <w:lang w:val="en-US"/>
        </w:rPr>
        <w:instrText>FORMCHECKBOX</w:instrText>
      </w:r>
      <w:r w:rsidRPr="00DF281D">
        <w:instrText xml:space="preserve"> </w:instrText>
      </w:r>
      <w:r w:rsidR="001A6C89">
        <w:rPr>
          <w:lang w:val="en-US"/>
        </w:rPr>
      </w:r>
      <w:r w:rsidR="001A6C89">
        <w:rPr>
          <w:lang w:val="en-US"/>
        </w:rPr>
        <w:fldChar w:fldCharType="separate"/>
      </w:r>
      <w:r w:rsidRPr="00DF281D">
        <w:rPr>
          <w:lang w:val="en-US"/>
        </w:rPr>
        <w:fldChar w:fldCharType="end"/>
      </w:r>
      <w:r w:rsidR="00FE4702">
        <w:t xml:space="preserve"> </w:t>
      </w:r>
      <w:r w:rsidRPr="00F855DE">
        <w:rPr>
          <w:b/>
          <w:bCs/>
        </w:rPr>
        <w:t>30 октября с 10.00 до 13.00</w:t>
      </w:r>
      <w:r w:rsidRPr="00DF281D">
        <w:rPr>
          <w:bCs/>
        </w:rPr>
        <w:t xml:space="preserve"> </w:t>
      </w:r>
      <w:r w:rsidR="00693FF8">
        <w:rPr>
          <w:bCs/>
        </w:rPr>
        <w:tab/>
      </w:r>
      <w:r w:rsidRPr="00DF281D">
        <w:t xml:space="preserve">Конференция </w:t>
      </w:r>
      <w:r w:rsidRPr="00DF281D">
        <w:rPr>
          <w:rStyle w:val="ab"/>
        </w:rPr>
        <w:t>«</w:t>
      </w:r>
      <w:r w:rsidRPr="00DF281D">
        <w:rPr>
          <w:rStyle w:val="ab"/>
          <w:i w:val="0"/>
        </w:rPr>
        <w:t xml:space="preserve">Экологические аспекты жизнедеятельности карельских </w:t>
      </w:r>
      <w:r w:rsidRPr="00F855DE">
        <w:rPr>
          <w:rStyle w:val="ab"/>
          <w:i w:val="0"/>
        </w:rPr>
        <w:t>городов. Комплексная стратегия обращения с ТБО»</w:t>
      </w:r>
      <w:r w:rsidRPr="00F855DE">
        <w:rPr>
          <w:bCs/>
        </w:rPr>
        <w:t>.</w:t>
      </w:r>
      <w:r w:rsidR="00F855DE" w:rsidRPr="00F855DE">
        <w:rPr>
          <w:bCs/>
        </w:rPr>
        <w:t xml:space="preserve"> </w:t>
      </w:r>
      <w:r w:rsidR="00F855DE" w:rsidRPr="00F855DE">
        <w:t>Участие бесплатное.</w:t>
      </w:r>
    </w:p>
    <w:p w:rsidR="00693FF8" w:rsidRDefault="001F7E39" w:rsidP="00693FF8">
      <w:pPr>
        <w:spacing w:line="276" w:lineRule="auto"/>
        <w:jc w:val="both"/>
        <w:rPr>
          <w:b/>
          <w:bCs/>
          <w:sz w:val="28"/>
          <w:szCs w:val="28"/>
        </w:rPr>
      </w:pPr>
      <w:r w:rsidRPr="00F855DE">
        <w:rPr>
          <w:lang w:val="en-US"/>
        </w:rPr>
        <w:fldChar w:fldCharType="begin">
          <w:ffData>
            <w:name w:val="Флажок1"/>
            <w:enabled/>
            <w:calcOnExit w:val="0"/>
            <w:checkBox>
              <w:sizeAuto/>
              <w:default w:val="0"/>
            </w:checkBox>
          </w:ffData>
        </w:fldChar>
      </w:r>
      <w:r w:rsidRPr="00F855DE">
        <w:instrText xml:space="preserve"> </w:instrText>
      </w:r>
      <w:r w:rsidRPr="00F855DE">
        <w:rPr>
          <w:lang w:val="en-US"/>
        </w:rPr>
        <w:instrText>FORMCHECKBOX</w:instrText>
      </w:r>
      <w:r w:rsidRPr="00F855DE">
        <w:instrText xml:space="preserve"> </w:instrText>
      </w:r>
      <w:r w:rsidR="001A6C89">
        <w:rPr>
          <w:lang w:val="en-US"/>
        </w:rPr>
      </w:r>
      <w:r w:rsidR="001A6C89">
        <w:rPr>
          <w:lang w:val="en-US"/>
        </w:rPr>
        <w:fldChar w:fldCharType="separate"/>
      </w:r>
      <w:r w:rsidRPr="00F855DE">
        <w:rPr>
          <w:lang w:val="en-US"/>
        </w:rPr>
        <w:fldChar w:fldCharType="end"/>
      </w:r>
      <w:r w:rsidR="00FE4702" w:rsidRPr="00F855DE">
        <w:t xml:space="preserve"> </w:t>
      </w:r>
      <w:r w:rsidRPr="00F855DE">
        <w:rPr>
          <w:b/>
          <w:bCs/>
        </w:rPr>
        <w:t>30 октября с 1</w:t>
      </w:r>
      <w:r w:rsidR="00F855DE">
        <w:rPr>
          <w:b/>
          <w:bCs/>
        </w:rPr>
        <w:t>0</w:t>
      </w:r>
      <w:r w:rsidRPr="00F855DE">
        <w:rPr>
          <w:b/>
          <w:bCs/>
        </w:rPr>
        <w:t>.00 до 17.00</w:t>
      </w:r>
      <w:r w:rsidRPr="00F855DE">
        <w:rPr>
          <w:bCs/>
        </w:rPr>
        <w:t xml:space="preserve"> </w:t>
      </w:r>
      <w:r w:rsidR="00693FF8">
        <w:rPr>
          <w:bCs/>
        </w:rPr>
        <w:tab/>
      </w:r>
      <w:r w:rsidR="00F855DE" w:rsidRPr="00F855DE">
        <w:t xml:space="preserve">Практический семинар «Обзор изменений в природоохранном законодательстве РФ </w:t>
      </w:r>
      <w:r w:rsidR="00F855DE" w:rsidRPr="00F855DE">
        <w:rPr>
          <w:bCs/>
        </w:rPr>
        <w:t>в области обращения с отходами»</w:t>
      </w:r>
      <w:r w:rsidR="00693FF8">
        <w:rPr>
          <w:bCs/>
        </w:rPr>
        <w:t xml:space="preserve">. Участие платное (1 700 руб./чел.), с выдачей </w:t>
      </w:r>
      <w:r w:rsidR="00053E65">
        <w:rPr>
          <w:bCs/>
        </w:rPr>
        <w:t>сертификата</w:t>
      </w:r>
      <w:r w:rsidR="00693FF8">
        <w:rPr>
          <w:bCs/>
        </w:rPr>
        <w:t xml:space="preserve"> (см. Программу).</w:t>
      </w:r>
    </w:p>
    <w:p w:rsidR="00000B58" w:rsidRPr="001B34A4" w:rsidRDefault="001B34A4" w:rsidP="006A3D42">
      <w:pPr>
        <w:pStyle w:val="a7"/>
        <w:spacing w:line="276" w:lineRule="auto"/>
        <w:ind w:firstLine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12" w:name="_MailAutoSig"/>
      <w:bookmarkEnd w:id="1"/>
      <w:bookmarkEnd w:id="2"/>
      <w:bookmarkEnd w:id="3"/>
      <w:r w:rsidRPr="001B34A4">
        <w:rPr>
          <w:rFonts w:ascii="Times New Roman" w:hAnsi="Times New Roman" w:cs="Times New Roman"/>
          <w:b/>
          <w:noProof/>
          <w:sz w:val="24"/>
          <w:szCs w:val="24"/>
        </w:rPr>
        <w:t>Исп. Ало Татьяна, тел. (8142) 59-55-12</w:t>
      </w:r>
    </w:p>
    <w:p w:rsidR="007D102B" w:rsidRDefault="001F7E39" w:rsidP="006A3D42">
      <w:pPr>
        <w:pStyle w:val="a7"/>
        <w:spacing w:line="276" w:lineRule="auto"/>
        <w:ind w:firstLine="0"/>
        <w:jc w:val="center"/>
        <w:rPr>
          <w:rStyle w:val="a9"/>
          <w:rFonts w:ascii="Times New Roman" w:hAnsi="Times New Roman" w:cs="Times New Roman"/>
          <w:b/>
          <w:noProof/>
          <w:sz w:val="22"/>
          <w:szCs w:val="22"/>
        </w:rPr>
      </w:pPr>
      <w:r w:rsidRPr="00693FF8">
        <w:rPr>
          <w:rFonts w:ascii="Times New Roman" w:hAnsi="Times New Roman" w:cs="Times New Roman"/>
          <w:b/>
          <w:noProof/>
          <w:sz w:val="22"/>
          <w:szCs w:val="22"/>
        </w:rPr>
        <w:t>Выставочное объединение «Карел Экспо»</w:t>
      </w:r>
      <w:r w:rsidR="00693FF8" w:rsidRPr="00693FF8">
        <w:rPr>
          <w:rFonts w:ascii="Times New Roman" w:hAnsi="Times New Roman" w:cs="Times New Roman"/>
          <w:b/>
          <w:noProof/>
          <w:sz w:val="22"/>
          <w:szCs w:val="22"/>
        </w:rPr>
        <w:t xml:space="preserve"> </w:t>
      </w:r>
      <w:r w:rsidRPr="00693FF8">
        <w:rPr>
          <w:rFonts w:ascii="Times New Roman" w:hAnsi="Times New Roman" w:cs="Times New Roman"/>
          <w:b/>
          <w:noProof/>
          <w:sz w:val="22"/>
          <w:szCs w:val="22"/>
        </w:rPr>
        <w:t>РФ, Республика Карелия, 185005, г. Петрозаводск</w:t>
      </w:r>
      <w:r w:rsidR="00693FF8" w:rsidRPr="00693FF8">
        <w:rPr>
          <w:rFonts w:ascii="Times New Roman" w:hAnsi="Times New Roman" w:cs="Times New Roman"/>
          <w:b/>
          <w:noProof/>
          <w:sz w:val="22"/>
          <w:szCs w:val="22"/>
        </w:rPr>
        <w:t xml:space="preserve">  </w:t>
      </w:r>
      <w:r w:rsidRPr="00693FF8">
        <w:rPr>
          <w:rFonts w:ascii="Times New Roman" w:hAnsi="Times New Roman" w:cs="Times New Roman"/>
          <w:b/>
          <w:sz w:val="22"/>
          <w:szCs w:val="22"/>
          <w:lang w:val="en-US"/>
        </w:rPr>
        <w:t>e</w:t>
      </w:r>
      <w:r w:rsidRPr="00693FF8">
        <w:rPr>
          <w:rFonts w:ascii="Times New Roman" w:hAnsi="Times New Roman" w:cs="Times New Roman"/>
          <w:b/>
          <w:sz w:val="22"/>
          <w:szCs w:val="22"/>
        </w:rPr>
        <w:t>-</w:t>
      </w:r>
      <w:r w:rsidRPr="00693FF8">
        <w:rPr>
          <w:rFonts w:ascii="Times New Roman" w:hAnsi="Times New Roman" w:cs="Times New Roman"/>
          <w:b/>
          <w:sz w:val="22"/>
          <w:szCs w:val="22"/>
          <w:lang w:val="en-US"/>
        </w:rPr>
        <w:t>mail</w:t>
      </w:r>
      <w:r w:rsidRPr="00693FF8">
        <w:rPr>
          <w:rFonts w:ascii="Times New Roman" w:hAnsi="Times New Roman" w:cs="Times New Roman"/>
          <w:b/>
          <w:sz w:val="22"/>
          <w:szCs w:val="22"/>
        </w:rPr>
        <w:t xml:space="preserve">: </w:t>
      </w:r>
      <w:hyperlink r:id="rId9" w:tgtFrame="_blank" w:history="1"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  <w:lang w:val="en-US"/>
          </w:rPr>
          <w:t>info</w:t>
        </w:r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</w:rPr>
          <w:t>@</w:t>
        </w:r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  <w:lang w:val="en-US"/>
          </w:rPr>
          <w:t>karelexpo</w:t>
        </w:r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</w:rPr>
          <w:t>.</w:t>
        </w:r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  <w:lang w:val="en-US"/>
          </w:rPr>
          <w:t>ru</w:t>
        </w:r>
      </w:hyperlink>
      <w:r w:rsidRPr="00693FF8">
        <w:rPr>
          <w:rFonts w:ascii="Times New Roman" w:hAnsi="Times New Roman" w:cs="Times New Roman"/>
          <w:b/>
          <w:sz w:val="22"/>
          <w:szCs w:val="22"/>
        </w:rPr>
        <w:t xml:space="preserve">         </w:t>
      </w:r>
      <w:hyperlink r:id="rId10" w:tgtFrame="_blank" w:history="1"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  <w:lang w:val="en-US"/>
          </w:rPr>
          <w:t>www</w:t>
        </w:r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</w:rPr>
          <w:t>.</w:t>
        </w:r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  <w:lang w:val="en-US"/>
          </w:rPr>
          <w:t>KarelExpo</w:t>
        </w:r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</w:rPr>
          <w:t>.</w:t>
        </w:r>
        <w:r w:rsidRPr="00693FF8">
          <w:rPr>
            <w:rStyle w:val="a9"/>
            <w:rFonts w:ascii="Times New Roman" w:hAnsi="Times New Roman" w:cs="Times New Roman"/>
            <w:b/>
            <w:noProof/>
            <w:sz w:val="22"/>
            <w:szCs w:val="22"/>
            <w:lang w:val="en-US"/>
          </w:rPr>
          <w:t>ru</w:t>
        </w:r>
      </w:hyperlink>
      <w:bookmarkEnd w:id="12"/>
    </w:p>
    <w:p w:rsidR="00BB5014" w:rsidRPr="00BB5014" w:rsidRDefault="00BB5014" w:rsidP="006A3D42">
      <w:pPr>
        <w:pStyle w:val="a7"/>
        <w:spacing w:line="276" w:lineRule="auto"/>
        <w:ind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Style w:val="a9"/>
          <w:rFonts w:ascii="Times New Roman" w:hAnsi="Times New Roman" w:cs="Times New Roman"/>
          <w:b/>
          <w:noProof/>
          <w:sz w:val="22"/>
          <w:szCs w:val="22"/>
        </w:rPr>
        <w:t>Заявки принимаются до 27 октября 2015</w:t>
      </w:r>
      <w:bookmarkStart w:id="13" w:name="_GoBack"/>
      <w:bookmarkEnd w:id="13"/>
    </w:p>
    <w:sectPr w:rsidR="00BB5014" w:rsidRPr="00BB5014" w:rsidSect="006A3D4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276" w:right="566" w:bottom="426" w:left="993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C89" w:rsidRDefault="001A6C89" w:rsidP="001F7E39">
      <w:r>
        <w:separator/>
      </w:r>
    </w:p>
  </w:endnote>
  <w:endnote w:type="continuationSeparator" w:id="0">
    <w:p w:rsidR="001A6C89" w:rsidRDefault="001A6C89" w:rsidP="001F7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D57" w:rsidRPr="002508AB" w:rsidRDefault="001A6C89" w:rsidP="00A15D57">
    <w:pPr>
      <w:pStyle w:val="a5"/>
      <w:pBdr>
        <w:top w:val="thinThickSmallGap" w:sz="24" w:space="1" w:color="622423"/>
      </w:pBdr>
      <w:rPr>
        <w:rFonts w:ascii="Calibri" w:hAnsi="Calibri"/>
        <w:sz w:val="12"/>
        <w:szCs w:val="12"/>
      </w:rPr>
    </w:pPr>
    <w:hyperlink r:id="rId1" w:history="1">
      <w:r w:rsidR="00A15D57" w:rsidRPr="00D47EEB">
        <w:rPr>
          <w:rStyle w:val="a9"/>
          <w:rFonts w:ascii="Calibri" w:hAnsi="Calibri"/>
          <w:sz w:val="12"/>
          <w:szCs w:val="12"/>
          <w:lang w:val="en-US"/>
        </w:rPr>
        <w:t>www</w:t>
      </w:r>
      <w:r w:rsidR="00A15D57" w:rsidRPr="002508AB">
        <w:rPr>
          <w:rStyle w:val="a9"/>
          <w:rFonts w:ascii="Calibri" w:hAnsi="Calibri"/>
          <w:sz w:val="12"/>
          <w:szCs w:val="12"/>
        </w:rPr>
        <w:t>.</w:t>
      </w:r>
      <w:r w:rsidR="00A15D57" w:rsidRPr="00D47EEB">
        <w:rPr>
          <w:rStyle w:val="a9"/>
          <w:rFonts w:ascii="Calibri" w:hAnsi="Calibri"/>
          <w:sz w:val="12"/>
          <w:szCs w:val="12"/>
          <w:lang w:val="en-US"/>
        </w:rPr>
        <w:t>karelexpo</w:t>
      </w:r>
      <w:r w:rsidR="00A15D57" w:rsidRPr="002508AB">
        <w:rPr>
          <w:rStyle w:val="a9"/>
          <w:rFonts w:ascii="Calibri" w:hAnsi="Calibri"/>
          <w:sz w:val="12"/>
          <w:szCs w:val="12"/>
        </w:rPr>
        <w:t>.</w:t>
      </w:r>
      <w:r w:rsidR="00A15D57" w:rsidRPr="00D47EEB">
        <w:rPr>
          <w:rStyle w:val="a9"/>
          <w:rFonts w:ascii="Calibri" w:hAnsi="Calibri"/>
          <w:sz w:val="12"/>
          <w:szCs w:val="12"/>
          <w:lang w:val="en-US"/>
        </w:rPr>
        <w:t>ru</w:t>
      </w:r>
    </w:hyperlink>
  </w:p>
  <w:p w:rsidR="00A15D57" w:rsidRPr="00047061" w:rsidRDefault="00A15D57" w:rsidP="00A15D57">
    <w:pPr>
      <w:pStyle w:val="a5"/>
      <w:jc w:val="right"/>
      <w:rPr>
        <w:rFonts w:ascii="Calibri" w:hAnsi="Calibri"/>
      </w:rPr>
    </w:pPr>
    <w:r w:rsidRPr="00047061">
      <w:rPr>
        <w:rFonts w:ascii="Calibri" w:hAnsi="Calibri" w:cs="Tahoma"/>
        <w:sz w:val="16"/>
      </w:rPr>
      <w:t xml:space="preserve">стр. </w:t>
    </w:r>
    <w:r w:rsidRPr="00047061">
      <w:rPr>
        <w:rFonts w:ascii="Calibri" w:hAnsi="Calibri" w:cs="Tahoma"/>
        <w:sz w:val="16"/>
      </w:rPr>
      <w:fldChar w:fldCharType="begin"/>
    </w:r>
    <w:r w:rsidRPr="00047061">
      <w:rPr>
        <w:rFonts w:ascii="Calibri" w:hAnsi="Calibri" w:cs="Tahoma"/>
        <w:sz w:val="16"/>
      </w:rPr>
      <w:instrText xml:space="preserve"> PAGE </w:instrText>
    </w:r>
    <w:r w:rsidRPr="00047061">
      <w:rPr>
        <w:rFonts w:ascii="Calibri" w:hAnsi="Calibri" w:cs="Tahoma"/>
        <w:sz w:val="16"/>
      </w:rPr>
      <w:fldChar w:fldCharType="separate"/>
    </w:r>
    <w:r w:rsidR="006A3D42">
      <w:rPr>
        <w:rFonts w:ascii="Calibri" w:hAnsi="Calibri" w:cs="Tahoma"/>
        <w:noProof/>
        <w:sz w:val="16"/>
      </w:rPr>
      <w:t>2</w:t>
    </w:r>
    <w:r w:rsidRPr="00047061">
      <w:rPr>
        <w:rFonts w:ascii="Calibri" w:hAnsi="Calibri" w:cs="Tahoma"/>
        <w:sz w:val="16"/>
      </w:rPr>
      <w:fldChar w:fldCharType="end"/>
    </w:r>
    <w:r w:rsidRPr="00047061">
      <w:rPr>
        <w:rFonts w:ascii="Calibri" w:hAnsi="Calibri" w:cs="Tahoma"/>
        <w:sz w:val="16"/>
      </w:rPr>
      <w:t xml:space="preserve"> из </w:t>
    </w:r>
    <w:r w:rsidRPr="00047061">
      <w:rPr>
        <w:rFonts w:ascii="Calibri" w:hAnsi="Calibri" w:cs="Tahoma"/>
        <w:sz w:val="16"/>
      </w:rPr>
      <w:fldChar w:fldCharType="begin"/>
    </w:r>
    <w:r w:rsidRPr="00047061">
      <w:rPr>
        <w:rFonts w:ascii="Calibri" w:hAnsi="Calibri" w:cs="Tahoma"/>
        <w:sz w:val="16"/>
      </w:rPr>
      <w:instrText xml:space="preserve"> NUMPAGES </w:instrText>
    </w:r>
    <w:r w:rsidRPr="00047061">
      <w:rPr>
        <w:rFonts w:ascii="Calibri" w:hAnsi="Calibri" w:cs="Tahoma"/>
        <w:sz w:val="16"/>
      </w:rPr>
      <w:fldChar w:fldCharType="separate"/>
    </w:r>
    <w:r w:rsidR="006A3D42">
      <w:rPr>
        <w:rFonts w:ascii="Calibri" w:hAnsi="Calibri" w:cs="Tahoma"/>
        <w:noProof/>
        <w:sz w:val="16"/>
      </w:rPr>
      <w:t>2</w:t>
    </w:r>
    <w:r w:rsidRPr="00047061">
      <w:rPr>
        <w:rFonts w:ascii="Calibri" w:hAnsi="Calibri" w:cs="Tahoma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02B" w:rsidRPr="007D102B" w:rsidRDefault="008F59FE" w:rsidP="00000B58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right" w:pos="10347"/>
      </w:tabs>
      <w:jc w:val="both"/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12CDAF2B" wp14:editId="77C5CAD3">
          <wp:simplePos x="0" y="0"/>
          <wp:positionH relativeFrom="column">
            <wp:posOffset>2750820</wp:posOffset>
          </wp:positionH>
          <wp:positionV relativeFrom="paragraph">
            <wp:posOffset>-183515</wp:posOffset>
          </wp:positionV>
          <wp:extent cx="622300" cy="178435"/>
          <wp:effectExtent l="0" t="0" r="6350" b="0"/>
          <wp:wrapSquare wrapText="bothSides"/>
          <wp:docPr id="3" name="Рисунок 6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178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102B" w:rsidRPr="007D102B">
      <w:rPr>
        <w:rFonts w:ascii="Cambria" w:hAnsi="Cambria"/>
        <w:lang w:val="en-US"/>
      </w:rPr>
      <w:tab/>
    </w:r>
    <w:r w:rsidR="007D102B" w:rsidRPr="007D102B">
      <w:rPr>
        <w:rFonts w:ascii="Cambria" w:hAnsi="Cambria"/>
      </w:rPr>
      <w:t xml:space="preserve">Страница </w:t>
    </w:r>
    <w:r w:rsidR="007D102B" w:rsidRPr="007D102B">
      <w:rPr>
        <w:rFonts w:ascii="Calibri" w:hAnsi="Calibri"/>
      </w:rPr>
      <w:fldChar w:fldCharType="begin"/>
    </w:r>
    <w:r w:rsidR="007D102B">
      <w:instrText>PAGE   \* MERGEFORMAT</w:instrText>
    </w:r>
    <w:r w:rsidR="007D102B" w:rsidRPr="007D102B">
      <w:rPr>
        <w:rFonts w:ascii="Calibri" w:hAnsi="Calibri"/>
      </w:rPr>
      <w:fldChar w:fldCharType="separate"/>
    </w:r>
    <w:r w:rsidR="00BB5014" w:rsidRPr="00BB5014">
      <w:rPr>
        <w:rFonts w:ascii="Cambria" w:hAnsi="Cambria"/>
        <w:noProof/>
      </w:rPr>
      <w:t>1</w:t>
    </w:r>
    <w:r w:rsidR="007D102B" w:rsidRPr="007D102B">
      <w:rPr>
        <w:rFonts w:ascii="Cambria" w:hAnsi="Cambria"/>
      </w:rPr>
      <w:fldChar w:fldCharType="end"/>
    </w:r>
  </w:p>
  <w:p w:rsidR="00A15D57" w:rsidRPr="00917428" w:rsidRDefault="00A15D57" w:rsidP="00A15D57">
    <w:pPr>
      <w:pStyle w:val="a5"/>
      <w:jc w:val="right"/>
      <w:rPr>
        <w:rFonts w:ascii="Calibri" w:hAnsi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C89" w:rsidRDefault="001A6C89" w:rsidP="001F7E39">
      <w:r>
        <w:separator/>
      </w:r>
    </w:p>
  </w:footnote>
  <w:footnote w:type="continuationSeparator" w:id="0">
    <w:p w:rsidR="001A6C89" w:rsidRDefault="001A6C89" w:rsidP="001F7E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062"/>
      <w:gridCol w:w="4216"/>
    </w:tblGrid>
    <w:tr w:rsidR="00A15D57" w:rsidRPr="00917428" w:rsidTr="00A15D57">
      <w:trPr>
        <w:trHeight w:val="573"/>
      </w:trPr>
      <w:tc>
        <w:tcPr>
          <w:tcW w:w="6062" w:type="dxa"/>
        </w:tcPr>
        <w:p w:rsidR="00A15D57" w:rsidRDefault="00A15D57" w:rsidP="00A15D57">
          <w:pPr>
            <w:spacing w:line="288" w:lineRule="auto"/>
          </w:pPr>
        </w:p>
      </w:tc>
      <w:tc>
        <w:tcPr>
          <w:tcW w:w="4216" w:type="dxa"/>
        </w:tcPr>
        <w:p w:rsidR="00A15D57" w:rsidRPr="00917428" w:rsidRDefault="00A15D57" w:rsidP="00A15D57">
          <w:pPr>
            <w:jc w:val="both"/>
            <w:rPr>
              <w:rFonts w:ascii="Calibri" w:hAnsi="Calibri"/>
              <w:b/>
              <w:bCs/>
              <w:color w:val="002060"/>
              <w:sz w:val="16"/>
              <w:szCs w:val="16"/>
            </w:rPr>
          </w:pPr>
          <w:r w:rsidRPr="00917428">
            <w:rPr>
              <w:rFonts w:ascii="Calibri" w:hAnsi="Calibri"/>
              <w:b/>
              <w:bCs/>
              <w:color w:val="002060"/>
              <w:sz w:val="16"/>
              <w:szCs w:val="16"/>
            </w:rPr>
            <w:t>Выставочное объединение «Карел</w:t>
          </w:r>
          <w:r>
            <w:rPr>
              <w:rFonts w:ascii="Calibri" w:hAnsi="Calibri"/>
              <w:b/>
              <w:bCs/>
              <w:color w:val="002060"/>
              <w:sz w:val="16"/>
              <w:szCs w:val="16"/>
            </w:rPr>
            <w:t xml:space="preserve"> Э</w:t>
          </w:r>
          <w:r w:rsidRPr="00917428">
            <w:rPr>
              <w:rFonts w:ascii="Calibri" w:hAnsi="Calibri"/>
              <w:b/>
              <w:bCs/>
              <w:color w:val="002060"/>
              <w:sz w:val="16"/>
              <w:szCs w:val="16"/>
            </w:rPr>
            <w:t>кспо»</w:t>
          </w:r>
        </w:p>
        <w:p w:rsidR="00A15D57" w:rsidRPr="00917428" w:rsidRDefault="00A15D57" w:rsidP="00A15D57">
          <w:pPr>
            <w:jc w:val="both"/>
            <w:rPr>
              <w:rFonts w:ascii="Calibri" w:hAnsi="Calibri"/>
              <w:color w:val="002060"/>
              <w:sz w:val="16"/>
              <w:szCs w:val="16"/>
            </w:rPr>
          </w:pPr>
          <w:r w:rsidRPr="00917428">
            <w:rPr>
              <w:rFonts w:ascii="Calibri" w:hAnsi="Calibri"/>
              <w:color w:val="002060"/>
              <w:sz w:val="16"/>
              <w:szCs w:val="16"/>
              <w:lang w:val="en-US"/>
            </w:rPr>
            <w:t>e</w:t>
          </w:r>
          <w:r w:rsidRPr="00917428">
            <w:rPr>
              <w:rFonts w:ascii="Calibri" w:hAnsi="Calibri"/>
              <w:color w:val="002060"/>
              <w:sz w:val="16"/>
              <w:szCs w:val="16"/>
            </w:rPr>
            <w:t>-</w:t>
          </w:r>
          <w:r w:rsidRPr="00917428">
            <w:rPr>
              <w:rFonts w:ascii="Calibri" w:hAnsi="Calibri"/>
              <w:color w:val="002060"/>
              <w:sz w:val="16"/>
              <w:szCs w:val="16"/>
              <w:lang w:val="en-US"/>
            </w:rPr>
            <w:t>mail</w:t>
          </w:r>
          <w:r w:rsidRPr="00917428">
            <w:rPr>
              <w:rFonts w:ascii="Calibri" w:hAnsi="Calibri"/>
              <w:color w:val="002060"/>
              <w:sz w:val="16"/>
              <w:szCs w:val="16"/>
            </w:rPr>
            <w:t xml:space="preserve">: </w:t>
          </w:r>
          <w:hyperlink r:id="rId1" w:history="1">
            <w:r w:rsidRPr="00917428">
              <w:rPr>
                <w:rStyle w:val="a9"/>
                <w:rFonts w:ascii="Calibri" w:hAnsi="Calibri"/>
                <w:color w:val="002060"/>
                <w:sz w:val="16"/>
                <w:szCs w:val="16"/>
                <w:lang w:val="en-US"/>
              </w:rPr>
              <w:t>info</w:t>
            </w:r>
            <w:r w:rsidRPr="00917428">
              <w:rPr>
                <w:rStyle w:val="a9"/>
                <w:rFonts w:ascii="Calibri" w:hAnsi="Calibri"/>
                <w:color w:val="002060"/>
                <w:sz w:val="16"/>
                <w:szCs w:val="16"/>
              </w:rPr>
              <w:t>@</w:t>
            </w:r>
            <w:r w:rsidRPr="00917428">
              <w:rPr>
                <w:rStyle w:val="a9"/>
                <w:rFonts w:ascii="Calibri" w:hAnsi="Calibri"/>
                <w:color w:val="002060"/>
                <w:sz w:val="16"/>
                <w:szCs w:val="16"/>
                <w:lang w:val="en-US"/>
              </w:rPr>
              <w:t>karelexpo</w:t>
            </w:r>
            <w:r w:rsidRPr="00917428">
              <w:rPr>
                <w:rStyle w:val="a9"/>
                <w:rFonts w:ascii="Calibri" w:hAnsi="Calibri"/>
                <w:color w:val="002060"/>
                <w:sz w:val="16"/>
                <w:szCs w:val="16"/>
              </w:rPr>
              <w:t>.</w:t>
            </w:r>
            <w:r w:rsidRPr="00917428">
              <w:rPr>
                <w:rStyle w:val="a9"/>
                <w:rFonts w:ascii="Calibri" w:hAnsi="Calibri"/>
                <w:color w:val="002060"/>
                <w:sz w:val="16"/>
                <w:szCs w:val="16"/>
                <w:lang w:val="en-US"/>
              </w:rPr>
              <w:t>ru</w:t>
            </w:r>
          </w:hyperlink>
        </w:p>
        <w:p w:rsidR="00A15D57" w:rsidRPr="00917428" w:rsidRDefault="001A6C89" w:rsidP="00A15D57">
          <w:pPr>
            <w:pStyle w:val="a3"/>
          </w:pPr>
          <w:hyperlink r:id="rId2" w:history="1">
            <w:r w:rsidR="00A15D57" w:rsidRPr="00917428">
              <w:rPr>
                <w:rStyle w:val="a9"/>
                <w:rFonts w:ascii="Calibri" w:hAnsi="Calibri"/>
                <w:color w:val="002060"/>
                <w:sz w:val="16"/>
                <w:szCs w:val="16"/>
                <w:lang w:val="en-US"/>
              </w:rPr>
              <w:t>www.karelexpo.ru</w:t>
            </w:r>
          </w:hyperlink>
        </w:p>
      </w:tc>
    </w:tr>
  </w:tbl>
  <w:p w:rsidR="00A15D57" w:rsidRDefault="008F59FE" w:rsidP="00A15D57">
    <w:pPr>
      <w:pStyle w:val="a3"/>
    </w:pPr>
    <w:r>
      <w:rPr>
        <w:noProof/>
      </w:rPr>
      <w:drawing>
        <wp:inline distT="0" distB="0" distL="0" distR="0" wp14:anchorId="3ACBD0CA" wp14:editId="38159AC4">
          <wp:extent cx="1322705" cy="381635"/>
          <wp:effectExtent l="0" t="0" r="0" b="0"/>
          <wp:docPr id="1" name="Рисунок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2705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2A1" w:rsidRPr="00E6315A" w:rsidRDefault="008F59FE" w:rsidP="007D102B">
    <w:pPr>
      <w:pBdr>
        <w:bottom w:val="thickThinSmallGap" w:sz="24" w:space="1" w:color="622423"/>
      </w:pBdr>
      <w:tabs>
        <w:tab w:val="center" w:pos="4677"/>
        <w:tab w:val="right" w:pos="9355"/>
      </w:tabs>
      <w:jc w:val="center"/>
      <w:rPr>
        <w:rFonts w:ascii="Cambria" w:hAnsi="Cambria"/>
        <w:b/>
        <w:color w:val="0F243E"/>
        <w:sz w:val="20"/>
      </w:rPr>
    </w:pPr>
    <w:r>
      <w:rPr>
        <w:b/>
        <w:noProof/>
        <w:color w:val="0F243E"/>
      </w:rPr>
      <w:drawing>
        <wp:anchor distT="0" distB="0" distL="114300" distR="114300" simplePos="0" relativeHeight="251657728" behindDoc="0" locked="0" layoutInCell="1" allowOverlap="1" wp14:anchorId="2FDF32B0" wp14:editId="20A8497B">
          <wp:simplePos x="0" y="0"/>
          <wp:positionH relativeFrom="column">
            <wp:posOffset>5903595</wp:posOffset>
          </wp:positionH>
          <wp:positionV relativeFrom="paragraph">
            <wp:posOffset>-66675</wp:posOffset>
          </wp:positionV>
          <wp:extent cx="434975" cy="632460"/>
          <wp:effectExtent l="0" t="0" r="3175" b="0"/>
          <wp:wrapSquare wrapText="bothSides"/>
          <wp:docPr id="4" name="Рисунок 2" descr="Logo-Energet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Energeti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F243E"/>
        <w:sz w:val="20"/>
      </w:rPr>
      <w:drawing>
        <wp:anchor distT="0" distB="0" distL="114300" distR="114300" simplePos="0" relativeHeight="251656704" behindDoc="0" locked="0" layoutInCell="1" allowOverlap="1" wp14:anchorId="7317A85B" wp14:editId="6DA29F7F">
          <wp:simplePos x="0" y="0"/>
          <wp:positionH relativeFrom="column">
            <wp:posOffset>-175260</wp:posOffset>
          </wp:positionH>
          <wp:positionV relativeFrom="paragraph">
            <wp:posOffset>-11430</wp:posOffset>
          </wp:positionV>
          <wp:extent cx="1291590" cy="577215"/>
          <wp:effectExtent l="0" t="0" r="3810" b="0"/>
          <wp:wrapSquare wrapText="bothSides"/>
          <wp:docPr id="2" name="Рисунок 1" descr="лого ЖК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лого ЖКХ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E39" w:rsidRPr="00E6315A">
      <w:rPr>
        <w:rFonts w:ascii="Cambria" w:hAnsi="Cambria"/>
        <w:b/>
        <w:color w:val="0F243E"/>
        <w:sz w:val="20"/>
      </w:rPr>
      <w:t xml:space="preserve">III Международный Форум «Энергосбережение. Экология. ЖКХ».            </w:t>
    </w:r>
  </w:p>
  <w:p w:rsidR="008202A1" w:rsidRPr="00E6315A" w:rsidRDefault="001F7E39" w:rsidP="007D102B">
    <w:pPr>
      <w:pBdr>
        <w:bottom w:val="thickThinSmallGap" w:sz="24" w:space="1" w:color="622423"/>
      </w:pBdr>
      <w:tabs>
        <w:tab w:val="center" w:pos="4677"/>
        <w:tab w:val="right" w:pos="9355"/>
      </w:tabs>
      <w:jc w:val="center"/>
      <w:rPr>
        <w:rFonts w:ascii="Cambria" w:hAnsi="Cambria"/>
        <w:color w:val="17365D"/>
        <w:sz w:val="20"/>
      </w:rPr>
    </w:pPr>
    <w:r w:rsidRPr="00E6315A">
      <w:rPr>
        <w:rFonts w:ascii="Cambria" w:hAnsi="Cambria"/>
        <w:color w:val="17365D"/>
        <w:sz w:val="20"/>
      </w:rPr>
      <w:t xml:space="preserve">                                            </w:t>
    </w:r>
  </w:p>
  <w:p w:rsidR="008202A1" w:rsidRPr="00E6315A" w:rsidRDefault="001F7E39" w:rsidP="007D102B">
    <w:pPr>
      <w:pBdr>
        <w:bottom w:val="thickThinSmallGap" w:sz="24" w:space="1" w:color="622423"/>
      </w:pBdr>
      <w:tabs>
        <w:tab w:val="center" w:pos="4677"/>
        <w:tab w:val="right" w:pos="9355"/>
      </w:tabs>
      <w:jc w:val="center"/>
      <w:rPr>
        <w:rFonts w:ascii="Cambria" w:hAnsi="Cambria"/>
        <w:color w:val="0F243E"/>
        <w:sz w:val="18"/>
      </w:rPr>
    </w:pPr>
    <w:r w:rsidRPr="00E6315A">
      <w:rPr>
        <w:rFonts w:ascii="Cambria" w:hAnsi="Cambria"/>
        <w:color w:val="0F243E"/>
        <w:sz w:val="18"/>
      </w:rPr>
      <w:t>28-30 октября 2015 г</w:t>
    </w:r>
    <w:r w:rsidR="008202A1" w:rsidRPr="00E6315A">
      <w:rPr>
        <w:rFonts w:ascii="Cambria" w:hAnsi="Cambria"/>
        <w:color w:val="0F243E"/>
        <w:sz w:val="18"/>
      </w:rPr>
      <w:t>.</w:t>
    </w:r>
  </w:p>
  <w:p w:rsidR="008202A1" w:rsidRPr="00E6315A" w:rsidRDefault="001F7E39" w:rsidP="007D102B">
    <w:pPr>
      <w:pBdr>
        <w:bottom w:val="thickThinSmallGap" w:sz="24" w:space="1" w:color="622423"/>
      </w:pBdr>
      <w:tabs>
        <w:tab w:val="center" w:pos="4677"/>
        <w:tab w:val="right" w:pos="9355"/>
      </w:tabs>
      <w:jc w:val="center"/>
      <w:rPr>
        <w:rFonts w:ascii="Calibri" w:hAnsi="Calibri"/>
        <w:color w:val="0F243E"/>
        <w:sz w:val="20"/>
      </w:rPr>
    </w:pPr>
    <w:r w:rsidRPr="00E6315A">
      <w:rPr>
        <w:rFonts w:ascii="Cambria" w:hAnsi="Cambria"/>
        <w:color w:val="0F243E"/>
        <w:sz w:val="18"/>
      </w:rPr>
      <w:t xml:space="preserve"> Республика Карелия, г. Петрозаводск</w:t>
    </w:r>
    <w:r w:rsidR="008202A1" w:rsidRPr="00E6315A">
      <w:rPr>
        <w:rFonts w:ascii="Cambria" w:hAnsi="Cambria"/>
        <w:color w:val="0F243E"/>
        <w:sz w:val="18"/>
      </w:rPr>
      <w:t>, ул. Куйбышева, д. 26, отель «Онего Палас».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E39"/>
    <w:rsid w:val="00000B58"/>
    <w:rsid w:val="00011BB6"/>
    <w:rsid w:val="00053E65"/>
    <w:rsid w:val="000701FF"/>
    <w:rsid w:val="0010670B"/>
    <w:rsid w:val="00170470"/>
    <w:rsid w:val="001A6C89"/>
    <w:rsid w:val="001B34A4"/>
    <w:rsid w:val="001F7E39"/>
    <w:rsid w:val="002C6CA0"/>
    <w:rsid w:val="00314A3A"/>
    <w:rsid w:val="003737F8"/>
    <w:rsid w:val="003F5F1F"/>
    <w:rsid w:val="005A6F1F"/>
    <w:rsid w:val="005C5B32"/>
    <w:rsid w:val="0061162A"/>
    <w:rsid w:val="006745EE"/>
    <w:rsid w:val="00680EB5"/>
    <w:rsid w:val="00693FF8"/>
    <w:rsid w:val="006A3D42"/>
    <w:rsid w:val="007D102B"/>
    <w:rsid w:val="007D72C1"/>
    <w:rsid w:val="008202A1"/>
    <w:rsid w:val="00871404"/>
    <w:rsid w:val="0087672F"/>
    <w:rsid w:val="008F59FE"/>
    <w:rsid w:val="00951219"/>
    <w:rsid w:val="009E1635"/>
    <w:rsid w:val="00A15D57"/>
    <w:rsid w:val="00A536FB"/>
    <w:rsid w:val="00AF72D8"/>
    <w:rsid w:val="00B3533D"/>
    <w:rsid w:val="00BB5014"/>
    <w:rsid w:val="00BC0358"/>
    <w:rsid w:val="00D6626F"/>
    <w:rsid w:val="00DA6C00"/>
    <w:rsid w:val="00E6315A"/>
    <w:rsid w:val="00F65172"/>
    <w:rsid w:val="00F855DE"/>
    <w:rsid w:val="00FE2A31"/>
    <w:rsid w:val="00FE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E3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F7E3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1F7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1F7E3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1F7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1F7E39"/>
    <w:pPr>
      <w:widowControl w:val="0"/>
      <w:autoSpaceDE w:val="0"/>
      <w:autoSpaceDN w:val="0"/>
      <w:adjustRightInd w:val="0"/>
      <w:ind w:firstLine="397"/>
    </w:pPr>
    <w:rPr>
      <w:rFonts w:ascii="Arial" w:hAnsi="Arial" w:cs="Arial"/>
      <w:sz w:val="20"/>
      <w:szCs w:val="20"/>
    </w:rPr>
  </w:style>
  <w:style w:type="character" w:customStyle="1" w:styleId="a8">
    <w:name w:val="Основной текст с отступом Знак"/>
    <w:link w:val="a7"/>
    <w:uiPriority w:val="99"/>
    <w:rsid w:val="001F7E39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rsid w:val="001F7E39"/>
    <w:rPr>
      <w:color w:val="0000FF"/>
      <w:u w:val="single"/>
    </w:rPr>
  </w:style>
  <w:style w:type="paragraph" w:styleId="aa">
    <w:name w:val="Normal (Web)"/>
    <w:basedOn w:val="a"/>
    <w:rsid w:val="001F7E39"/>
    <w:pPr>
      <w:spacing w:before="240" w:after="120"/>
    </w:pPr>
    <w:rPr>
      <w:rFonts w:ascii="Verdana" w:hAnsi="Verdana"/>
      <w:color w:val="333333"/>
      <w:sz w:val="18"/>
      <w:szCs w:val="18"/>
    </w:rPr>
  </w:style>
  <w:style w:type="character" w:styleId="ab">
    <w:name w:val="Emphasis"/>
    <w:uiPriority w:val="99"/>
    <w:qFormat/>
    <w:rsid w:val="001F7E39"/>
    <w:rPr>
      <w:rFonts w:cs="Times New Roman"/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1F7E3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1F7E39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8202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E39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1F7E3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1F7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1F7E3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1F7E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1F7E39"/>
    <w:pPr>
      <w:widowControl w:val="0"/>
      <w:autoSpaceDE w:val="0"/>
      <w:autoSpaceDN w:val="0"/>
      <w:adjustRightInd w:val="0"/>
      <w:ind w:firstLine="397"/>
    </w:pPr>
    <w:rPr>
      <w:rFonts w:ascii="Arial" w:hAnsi="Arial" w:cs="Arial"/>
      <w:sz w:val="20"/>
      <w:szCs w:val="20"/>
    </w:rPr>
  </w:style>
  <w:style w:type="character" w:customStyle="1" w:styleId="a8">
    <w:name w:val="Основной текст с отступом Знак"/>
    <w:link w:val="a7"/>
    <w:uiPriority w:val="99"/>
    <w:rsid w:val="001F7E39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Hyperlink"/>
    <w:rsid w:val="001F7E39"/>
    <w:rPr>
      <w:color w:val="0000FF"/>
      <w:u w:val="single"/>
    </w:rPr>
  </w:style>
  <w:style w:type="paragraph" w:styleId="aa">
    <w:name w:val="Normal (Web)"/>
    <w:basedOn w:val="a"/>
    <w:rsid w:val="001F7E39"/>
    <w:pPr>
      <w:spacing w:before="240" w:after="120"/>
    </w:pPr>
    <w:rPr>
      <w:rFonts w:ascii="Verdana" w:hAnsi="Verdana"/>
      <w:color w:val="333333"/>
      <w:sz w:val="18"/>
      <w:szCs w:val="18"/>
    </w:rPr>
  </w:style>
  <w:style w:type="character" w:styleId="ab">
    <w:name w:val="Emphasis"/>
    <w:uiPriority w:val="99"/>
    <w:qFormat/>
    <w:rsid w:val="001F7E39"/>
    <w:rPr>
      <w:rFonts w:cs="Times New Roman"/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1F7E3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1F7E39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8202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arelexpo.ru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arelexp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mail.ru/cgi-bin/sentmsg?compose&amp;To=info@karelexpo.r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relexpo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karelexpo.ru" TargetMode="External"/><Relationship Id="rId1" Type="http://schemas.openxmlformats.org/officeDocument/2006/relationships/hyperlink" Target="mailto:info@karelexpo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ADFFA-90FF-4A91-8BF2-E496CFFAA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III Международный Форум «Энергосбережение. Экология. ЖКХ».                                                         28-30 октября 2015 г., Республика Карелия, г. Петрозаводск.</vt:lpstr>
    </vt:vector>
  </TitlesOfParts>
  <Company/>
  <LinksUpToDate>false</LinksUpToDate>
  <CharactersWithSpaces>2671</CharactersWithSpaces>
  <SharedDoc>false</SharedDoc>
  <HLinks>
    <vt:vector size="36" baseType="variant">
      <vt:variant>
        <vt:i4>1310746</vt:i4>
      </vt:variant>
      <vt:variant>
        <vt:i4>25</vt:i4>
      </vt:variant>
      <vt:variant>
        <vt:i4>0</vt:i4>
      </vt:variant>
      <vt:variant>
        <vt:i4>5</vt:i4>
      </vt:variant>
      <vt:variant>
        <vt:lpwstr>http://www.karelexpo.ru/</vt:lpwstr>
      </vt:variant>
      <vt:variant>
        <vt:lpwstr/>
      </vt:variant>
      <vt:variant>
        <vt:i4>1966135</vt:i4>
      </vt:variant>
      <vt:variant>
        <vt:i4>22</vt:i4>
      </vt:variant>
      <vt:variant>
        <vt:i4>0</vt:i4>
      </vt:variant>
      <vt:variant>
        <vt:i4>5</vt:i4>
      </vt:variant>
      <vt:variant>
        <vt:lpwstr>https://e.mail.ru/cgi-bin/sentmsg?compose&amp;To=info@karelexpo.ru</vt:lpwstr>
      </vt:variant>
      <vt:variant>
        <vt:lpwstr/>
      </vt:variant>
      <vt:variant>
        <vt:i4>6750299</vt:i4>
      </vt:variant>
      <vt:variant>
        <vt:i4>0</vt:i4>
      </vt:variant>
      <vt:variant>
        <vt:i4>0</vt:i4>
      </vt:variant>
      <vt:variant>
        <vt:i4>5</vt:i4>
      </vt:variant>
      <vt:variant>
        <vt:lpwstr>mailto:info@karelexpo.ru</vt:lpwstr>
      </vt:variant>
      <vt:variant>
        <vt:lpwstr/>
      </vt:variant>
      <vt:variant>
        <vt:i4>1310746</vt:i4>
      </vt:variant>
      <vt:variant>
        <vt:i4>6</vt:i4>
      </vt:variant>
      <vt:variant>
        <vt:i4>0</vt:i4>
      </vt:variant>
      <vt:variant>
        <vt:i4>5</vt:i4>
      </vt:variant>
      <vt:variant>
        <vt:lpwstr>http://www.karelexpo.ru/</vt:lpwstr>
      </vt:variant>
      <vt:variant>
        <vt:lpwstr/>
      </vt:variant>
      <vt:variant>
        <vt:i4>1310746</vt:i4>
      </vt:variant>
      <vt:variant>
        <vt:i4>3</vt:i4>
      </vt:variant>
      <vt:variant>
        <vt:i4>0</vt:i4>
      </vt:variant>
      <vt:variant>
        <vt:i4>5</vt:i4>
      </vt:variant>
      <vt:variant>
        <vt:lpwstr>http://www.karelexpo.ru/</vt:lpwstr>
      </vt:variant>
      <vt:variant>
        <vt:lpwstr/>
      </vt:variant>
      <vt:variant>
        <vt:i4>6750299</vt:i4>
      </vt:variant>
      <vt:variant>
        <vt:i4>0</vt:i4>
      </vt:variant>
      <vt:variant>
        <vt:i4>0</vt:i4>
      </vt:variant>
      <vt:variant>
        <vt:i4>5</vt:i4>
      </vt:variant>
      <vt:variant>
        <vt:lpwstr>mailto:info@karelexpo.ru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Международный Форум «Энергосбережение. Экология. ЖКХ».                                                         28-30 октября 2015 г., Республика Карелия, г. Петрозаводск.</dc:title>
  <dc:creator>Manager</dc:creator>
  <cp:lastModifiedBy>Manager</cp:lastModifiedBy>
  <cp:revision>11</cp:revision>
  <cp:lastPrinted>2015-10-19T19:33:00Z</cp:lastPrinted>
  <dcterms:created xsi:type="dcterms:W3CDTF">2015-10-09T10:17:00Z</dcterms:created>
  <dcterms:modified xsi:type="dcterms:W3CDTF">2015-10-22T07:06:00Z</dcterms:modified>
</cp:coreProperties>
</file>